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C653" w14:textId="2C128B8A" w:rsidR="00C84E9C" w:rsidRDefault="00C84E9C">
      <w:r>
        <w:rPr>
          <w:noProof/>
        </w:rPr>
        <w:drawing>
          <wp:inline distT="0" distB="0" distL="0" distR="0" wp14:anchorId="086B0C5C" wp14:editId="111EDF01">
            <wp:extent cx="1390650" cy="1695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E2CF1" w14:textId="52A28F73" w:rsidR="00E764D4" w:rsidRDefault="00E764D4">
      <w:r>
        <w:t>KLASA: 112-03/2</w:t>
      </w:r>
      <w:r w:rsidR="009F1C70">
        <w:t>2</w:t>
      </w:r>
      <w:r>
        <w:t>-01/01</w:t>
      </w:r>
    </w:p>
    <w:p w14:paraId="70950880" w14:textId="05411C26" w:rsidR="00E764D4" w:rsidRDefault="00E764D4">
      <w:r>
        <w:t>URBROJ: 21</w:t>
      </w:r>
      <w:r w:rsidR="009F1C70">
        <w:t>96-3-1-22-15</w:t>
      </w:r>
    </w:p>
    <w:p w14:paraId="6EC92038" w14:textId="3DE83D50" w:rsidR="00E764D4" w:rsidRDefault="00E764D4">
      <w:r>
        <w:t xml:space="preserve">Otok, </w:t>
      </w:r>
      <w:r w:rsidR="009F1C70">
        <w:t>21</w:t>
      </w:r>
      <w:r>
        <w:t xml:space="preserve">. </w:t>
      </w:r>
      <w:r w:rsidR="009F1C70">
        <w:t>ožujak</w:t>
      </w:r>
      <w:r>
        <w:t xml:space="preserve"> 2021. godine</w:t>
      </w:r>
    </w:p>
    <w:p w14:paraId="48BA3E60" w14:textId="2BF7C21E" w:rsidR="00E764D4" w:rsidRDefault="00E764D4"/>
    <w:p w14:paraId="4D9D230A" w14:textId="6DC2D068" w:rsidR="00E764D4" w:rsidRDefault="00E764D4" w:rsidP="00E764D4">
      <w:pPr>
        <w:pStyle w:val="StandardWeb"/>
        <w:jc w:val="center"/>
      </w:pPr>
      <w:r>
        <w:rPr>
          <w:rStyle w:val="Naglaeno"/>
        </w:rPr>
        <w:t xml:space="preserve">ODLUKU O </w:t>
      </w:r>
      <w:r w:rsidR="009F1C70">
        <w:rPr>
          <w:rStyle w:val="Naglaeno"/>
        </w:rPr>
        <w:t xml:space="preserve">DJELOMIČNOM </w:t>
      </w:r>
      <w:r>
        <w:rPr>
          <w:rStyle w:val="Naglaeno"/>
        </w:rPr>
        <w:t>PONIŠTENJU NATJEČAJA</w:t>
      </w:r>
    </w:p>
    <w:p w14:paraId="205609E1" w14:textId="77777777" w:rsidR="00E764D4" w:rsidRDefault="00E764D4" w:rsidP="00E764D4">
      <w:pPr>
        <w:pStyle w:val="StandardWeb"/>
      </w:pPr>
      <w:r>
        <w:t> </w:t>
      </w:r>
    </w:p>
    <w:p w14:paraId="1FC5CF03" w14:textId="77777777" w:rsidR="00E764D4" w:rsidRDefault="00E764D4" w:rsidP="00E764D4">
      <w:pPr>
        <w:pStyle w:val="StandardWeb"/>
        <w:jc w:val="center"/>
      </w:pPr>
      <w:r>
        <w:t>I.</w:t>
      </w:r>
    </w:p>
    <w:p w14:paraId="06C939CF" w14:textId="564D02CF" w:rsidR="009F1C70" w:rsidRDefault="009F1C70" w:rsidP="00E764D4">
      <w:pPr>
        <w:pStyle w:val="StandardWeb"/>
      </w:pPr>
      <w:r>
        <w:t>Djelomično se p</w:t>
      </w:r>
      <w:r w:rsidR="00E764D4">
        <w:t>oništava natječaj za zasnivanje radnog odnosa  KLASA: 112-03/2</w:t>
      </w:r>
      <w:r>
        <w:t>2</w:t>
      </w:r>
      <w:r w:rsidR="00E764D4">
        <w:t>-01/01,  URBROJ: 21</w:t>
      </w:r>
      <w:r>
        <w:t xml:space="preserve">96-3-1-22-8 </w:t>
      </w:r>
      <w:r w:rsidR="00E764D4">
        <w:t xml:space="preserve">od  </w:t>
      </w:r>
      <w:r>
        <w:t>1</w:t>
      </w:r>
      <w:r w:rsidR="00E764D4">
        <w:t>.</w:t>
      </w:r>
      <w:r>
        <w:t xml:space="preserve">ožujka </w:t>
      </w:r>
      <w:r w:rsidR="00E764D4">
        <w:t>202</w:t>
      </w:r>
      <w:r>
        <w:t>2</w:t>
      </w:r>
      <w:r w:rsidR="00E764D4">
        <w:t xml:space="preserve">.g. za radno mjesto  </w:t>
      </w:r>
      <w:r w:rsidR="00E92EB6">
        <w:rPr>
          <w:rStyle w:val="Istaknuto"/>
          <w:b/>
          <w:bCs/>
        </w:rPr>
        <w:t>konobar/</w:t>
      </w:r>
      <w:proofErr w:type="spellStart"/>
      <w:r w:rsidR="00E92EB6">
        <w:rPr>
          <w:rStyle w:val="Istaknuto"/>
          <w:b/>
          <w:bCs/>
        </w:rPr>
        <w:t>ica</w:t>
      </w:r>
      <w:proofErr w:type="spellEnd"/>
      <w:r w:rsidR="00E92EB6">
        <w:rPr>
          <w:rStyle w:val="Istaknuto"/>
          <w:b/>
          <w:bCs/>
        </w:rPr>
        <w:t xml:space="preserve"> – </w:t>
      </w:r>
      <w:proofErr w:type="spellStart"/>
      <w:r w:rsidR="00E92EB6">
        <w:rPr>
          <w:rStyle w:val="Istaknuto"/>
          <w:b/>
          <w:bCs/>
        </w:rPr>
        <w:t>recepcioner</w:t>
      </w:r>
      <w:proofErr w:type="spellEnd"/>
      <w:r w:rsidR="00E92EB6">
        <w:rPr>
          <w:rStyle w:val="Istaknuto"/>
          <w:b/>
          <w:bCs/>
        </w:rPr>
        <w:t xml:space="preserve">/ka </w:t>
      </w:r>
      <w:r w:rsidR="00E764D4">
        <w:rPr>
          <w:rStyle w:val="Istaknuto"/>
          <w:b/>
          <w:bCs/>
        </w:rPr>
        <w:t xml:space="preserve"> </w:t>
      </w:r>
      <w:r w:rsidR="00E764D4">
        <w:t>u ustanovi Virovi, objavljen na internetskoj stranici Hrvatskog zavoda za zapošljavanje.</w:t>
      </w:r>
      <w:r>
        <w:t xml:space="preserve"> </w:t>
      </w:r>
    </w:p>
    <w:p w14:paraId="6093C138" w14:textId="36F0DBF3" w:rsidR="009F1C70" w:rsidRDefault="009F1C70" w:rsidP="009F1C70">
      <w:pPr>
        <w:pStyle w:val="StandardWeb"/>
        <w:jc w:val="center"/>
      </w:pPr>
      <w:r>
        <w:t>Obrazloženje</w:t>
      </w:r>
    </w:p>
    <w:p w14:paraId="5132B764" w14:textId="4AA95915" w:rsidR="009F1C70" w:rsidRDefault="009F1C70" w:rsidP="009F1C70">
      <w:pPr>
        <w:pStyle w:val="StandardWeb"/>
        <w:jc w:val="both"/>
      </w:pPr>
      <w:r>
        <w:t>Od ukupno četiri prijave na Natječaj u kojemu je traženo 2 djelatnika, jedna ispunjava sve pravne pretpostavke te se Natječaj poništava za jednog djelatnika. Kandidat koji ispunjava sve uvjete imenovan je u Odluci o izboru kandidata iz provedenog Natječaja.</w:t>
      </w:r>
    </w:p>
    <w:p w14:paraId="09392844" w14:textId="5FA84ADE" w:rsidR="00E764D4" w:rsidRDefault="00E764D4" w:rsidP="009F1C70">
      <w:pPr>
        <w:pStyle w:val="StandardWeb"/>
        <w:jc w:val="center"/>
      </w:pPr>
      <w:r>
        <w:t>II.</w:t>
      </w:r>
    </w:p>
    <w:p w14:paraId="1EA26989" w14:textId="052B7718" w:rsidR="00E764D4" w:rsidRDefault="00E764D4" w:rsidP="00E764D4">
      <w:pPr>
        <w:pStyle w:val="StandardWeb"/>
      </w:pPr>
      <w:r>
        <w:t>Odluka o poništenju natječaja dostavit će se svim prijavljenim kandidatima, a objavit će se na internetskoj stranici ustanove Virovi.</w:t>
      </w:r>
    </w:p>
    <w:p w14:paraId="57B768A3" w14:textId="77777777" w:rsidR="00E764D4" w:rsidRDefault="00E764D4" w:rsidP="00E764D4">
      <w:pPr>
        <w:pStyle w:val="StandardWeb"/>
        <w:jc w:val="center"/>
      </w:pPr>
      <w:r>
        <w:t>III.</w:t>
      </w:r>
    </w:p>
    <w:p w14:paraId="32361413" w14:textId="77777777" w:rsidR="00E764D4" w:rsidRDefault="00E764D4" w:rsidP="00E764D4">
      <w:pPr>
        <w:pStyle w:val="StandardWeb"/>
      </w:pPr>
      <w:r>
        <w:t> </w:t>
      </w:r>
    </w:p>
    <w:p w14:paraId="2EBD1782" w14:textId="4E5BBCF6" w:rsidR="00E764D4" w:rsidRDefault="00E764D4" w:rsidP="00E764D4">
      <w:pPr>
        <w:pStyle w:val="StandardWeb"/>
      </w:pPr>
      <w:r>
        <w:t>Ova odluka stupa na snagu danom donošenja</w:t>
      </w:r>
      <w:r w:rsidR="009F1C70">
        <w:t>.</w:t>
      </w:r>
    </w:p>
    <w:p w14:paraId="37EB7490" w14:textId="4616C9A2" w:rsidR="00E764D4" w:rsidRDefault="00E764D4" w:rsidP="00E764D4">
      <w:pPr>
        <w:pStyle w:val="StandardWeb"/>
        <w:jc w:val="right"/>
      </w:pPr>
      <w:r>
        <w:t>v.d. ravnatelj</w:t>
      </w:r>
      <w:r w:rsidR="00E92EB6">
        <w:t xml:space="preserve"> Krešimir Jurić, </w:t>
      </w:r>
      <w:proofErr w:type="spellStart"/>
      <w:r w:rsidR="00E92EB6">
        <w:t>bacc.oec</w:t>
      </w:r>
      <w:proofErr w:type="spellEnd"/>
      <w:r w:rsidR="00E92EB6">
        <w:t>.</w:t>
      </w:r>
    </w:p>
    <w:p w14:paraId="73423473" w14:textId="4DE30F7F" w:rsidR="00E92EB6" w:rsidRDefault="00E92EB6" w:rsidP="00E764D4">
      <w:pPr>
        <w:pStyle w:val="StandardWeb"/>
        <w:jc w:val="right"/>
      </w:pPr>
    </w:p>
    <w:p w14:paraId="5ADEB930" w14:textId="6371A912" w:rsidR="00E764D4" w:rsidRDefault="00E92EB6" w:rsidP="009F1C70">
      <w:pPr>
        <w:pStyle w:val="StandardWeb"/>
        <w:jc w:val="right"/>
      </w:pPr>
      <w:r>
        <w:t>____________________________</w:t>
      </w:r>
    </w:p>
    <w:sectPr w:rsidR="00E7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9C"/>
    <w:rsid w:val="009F1C70"/>
    <w:rsid w:val="00AE06DB"/>
    <w:rsid w:val="00C84E9C"/>
    <w:rsid w:val="00E764D4"/>
    <w:rsid w:val="00E9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61CF"/>
  <w15:chartTrackingRefBased/>
  <w15:docId w15:val="{AC01B83B-12CA-40FC-BA1C-941CE3DF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7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764D4"/>
    <w:rPr>
      <w:b/>
      <w:bCs/>
    </w:rPr>
  </w:style>
  <w:style w:type="character" w:styleId="Istaknuto">
    <w:name w:val="Emphasis"/>
    <w:basedOn w:val="Zadanifontodlomka"/>
    <w:uiPriority w:val="20"/>
    <w:qFormat/>
    <w:rsid w:val="00E76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2</cp:revision>
  <cp:lastPrinted>2021-09-29T07:24:00Z</cp:lastPrinted>
  <dcterms:created xsi:type="dcterms:W3CDTF">2022-03-21T08:50:00Z</dcterms:created>
  <dcterms:modified xsi:type="dcterms:W3CDTF">2022-03-21T08:50:00Z</dcterms:modified>
</cp:coreProperties>
</file>